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08E130" w:rsidR="00152A13" w:rsidRPr="00856508" w:rsidRDefault="00617A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DC936BA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17A26">
              <w:rPr>
                <w:rFonts w:ascii="Tahoma" w:hAnsi="Tahoma" w:cs="Tahoma"/>
              </w:rPr>
              <w:t xml:space="preserve">Magda Elena Vásquez Zamora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0DDF30A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INGENIERO AGRÓNOMO EN SUELOS</w:t>
            </w:r>
          </w:p>
          <w:p w14:paraId="3E0D423A" w14:textId="10EE6AE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1980-1984</w:t>
            </w:r>
          </w:p>
          <w:p w14:paraId="74D44B58" w14:textId="761B5C2D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AUTONOMA AGRARIA ANTONIO NARRO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8D16877" w:rsidR="008F0271" w:rsidRPr="002A2815" w:rsidRDefault="00BA3E7F" w:rsidP="00552D21">
            <w:pPr>
              <w:jc w:val="both"/>
              <w:rPr>
                <w:rFonts w:ascii="Tahoma" w:hAnsi="Tahoma" w:cs="Tahoma"/>
              </w:rPr>
            </w:pPr>
            <w:r w:rsidRPr="002A2815">
              <w:rPr>
                <w:rFonts w:ascii="Tahoma" w:hAnsi="Tahoma" w:cs="Tahoma"/>
              </w:rPr>
              <w:t>Empresa</w:t>
            </w:r>
            <w:r w:rsidR="004F2194" w:rsidRPr="002A2815">
              <w:rPr>
                <w:rFonts w:ascii="Tahoma" w:hAnsi="Tahoma" w:cs="Tahoma"/>
              </w:rPr>
              <w:t>:</w:t>
            </w:r>
            <w:r w:rsidR="00CB149A" w:rsidRPr="002A2815">
              <w:rPr>
                <w:rFonts w:ascii="Tahoma" w:hAnsi="Tahoma" w:cs="Tahoma"/>
              </w:rPr>
              <w:t xml:space="preserve"> </w:t>
            </w:r>
            <w:r w:rsidR="00617A26" w:rsidRPr="002A2815">
              <w:rPr>
                <w:rFonts w:ascii="Tahoma" w:hAnsi="Tahoma" w:cs="Tahoma"/>
              </w:rPr>
              <w:t xml:space="preserve">Instituto Nacional Electoral </w:t>
            </w:r>
          </w:p>
          <w:p w14:paraId="300F5123" w14:textId="79E6CC02" w:rsidR="00CB69AD" w:rsidRPr="002A281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2A2815">
              <w:rPr>
                <w:rFonts w:ascii="Tahoma" w:hAnsi="Tahoma" w:cs="Tahoma"/>
              </w:rPr>
              <w:t>Periodo</w:t>
            </w:r>
            <w:r w:rsidR="004F2194" w:rsidRPr="002A2815">
              <w:rPr>
                <w:rFonts w:ascii="Tahoma" w:hAnsi="Tahoma" w:cs="Tahoma"/>
              </w:rPr>
              <w:t xml:space="preserve">: </w:t>
            </w:r>
            <w:r w:rsidR="008F1770" w:rsidRPr="002A2815">
              <w:rPr>
                <w:rFonts w:ascii="Tahoma" w:hAnsi="Tahoma" w:cs="Tahoma"/>
              </w:rPr>
              <w:t xml:space="preserve"> </w:t>
            </w:r>
            <w:r w:rsidR="00617A26" w:rsidRPr="002A2815">
              <w:rPr>
                <w:rFonts w:ascii="Tahoma" w:hAnsi="Tahoma" w:cs="Tahoma"/>
              </w:rPr>
              <w:t>ENERO A 15 DE JUNIO DE 2023</w:t>
            </w:r>
          </w:p>
          <w:p w14:paraId="22C7D02A" w14:textId="077BB6B5" w:rsidR="008F0271" w:rsidRPr="002A2815" w:rsidRDefault="00BA3E7F" w:rsidP="00E1304B">
            <w:pPr>
              <w:jc w:val="both"/>
              <w:rPr>
                <w:rFonts w:ascii="Tahoma" w:hAnsi="Tahoma" w:cs="Tahoma"/>
              </w:rPr>
            </w:pPr>
            <w:r w:rsidRPr="002A2815">
              <w:rPr>
                <w:rFonts w:ascii="Tahoma" w:hAnsi="Tahoma" w:cs="Tahoma"/>
              </w:rPr>
              <w:t>Cargo</w:t>
            </w:r>
            <w:r w:rsidR="004F2194" w:rsidRPr="002A2815">
              <w:rPr>
                <w:rFonts w:ascii="Tahoma" w:hAnsi="Tahoma" w:cs="Tahoma"/>
              </w:rPr>
              <w:t>:</w:t>
            </w:r>
            <w:r w:rsidR="000E7DD1" w:rsidRPr="002A2815">
              <w:rPr>
                <w:rFonts w:ascii="Tahoma" w:hAnsi="Tahoma" w:cs="Tahoma"/>
              </w:rPr>
              <w:t xml:space="preserve"> </w:t>
            </w:r>
            <w:r w:rsidR="00617A26" w:rsidRPr="002A2815">
              <w:rPr>
                <w:rFonts w:ascii="Tahoma" w:hAnsi="Tahoma" w:cs="Tahoma"/>
              </w:rPr>
              <w:t xml:space="preserve">CAPACITADOR ASISTENTE ELECTORAL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14A31" w14:textId="77777777" w:rsidR="00B76544" w:rsidRDefault="00B76544" w:rsidP="00527FC7">
      <w:pPr>
        <w:spacing w:after="0" w:line="240" w:lineRule="auto"/>
      </w:pPr>
      <w:r>
        <w:separator/>
      </w:r>
    </w:p>
  </w:endnote>
  <w:endnote w:type="continuationSeparator" w:id="0">
    <w:p w14:paraId="003F6A25" w14:textId="77777777" w:rsidR="00B76544" w:rsidRDefault="00B7654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6FFD4" w14:textId="77777777" w:rsidR="00B76544" w:rsidRDefault="00B76544" w:rsidP="00527FC7">
      <w:pPr>
        <w:spacing w:after="0" w:line="240" w:lineRule="auto"/>
      </w:pPr>
      <w:r>
        <w:separator/>
      </w:r>
    </w:p>
  </w:footnote>
  <w:footnote w:type="continuationSeparator" w:id="0">
    <w:p w14:paraId="55D9A090" w14:textId="77777777" w:rsidR="00B76544" w:rsidRDefault="00B7654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BEF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A2815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9720F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1BDF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6544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2024-05-27T22:44:00Z</dcterms:created>
  <dcterms:modified xsi:type="dcterms:W3CDTF">2024-05-28T22:57:00Z</dcterms:modified>
</cp:coreProperties>
</file>